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887407" w:rsidP="00C303F7">
      <w:pPr>
        <w:rPr>
          <w:i/>
        </w:rPr>
      </w:pPr>
      <w:r>
        <w:t xml:space="preserve">  </w:t>
      </w:r>
    </w:p>
    <w:p w:rsidR="00F967C3" w:rsidRDefault="003A59C5">
      <w:r>
        <w:rPr>
          <w:rFonts w:cs="Tahoma"/>
        </w:rPr>
        <w:t>За НМЦД принята сумма, заложенная в бюджете, которая составляет</w:t>
      </w:r>
      <w:r>
        <w:rPr>
          <w:rFonts w:cs="Tahoma"/>
        </w:rPr>
        <w:t xml:space="preserve">  </w:t>
      </w:r>
      <w:r w:rsidR="00C303F7" w:rsidRPr="00C303F7">
        <w:rPr>
          <w:rFonts w:eastAsia="Times New Roman" w:cs="Tahoma"/>
          <w:b/>
          <w:lang w:eastAsia="ru-RU"/>
        </w:rPr>
        <w:t>2 594 433,01</w:t>
      </w:r>
      <w:r w:rsidR="00C303F7">
        <w:rPr>
          <w:rFonts w:eastAsia="Times New Roman" w:cs="Tahoma"/>
          <w:lang w:eastAsia="ru-RU"/>
        </w:rPr>
        <w:t xml:space="preserve"> </w:t>
      </w:r>
      <w:r w:rsidRPr="00B66ED2">
        <w:rPr>
          <w:rFonts w:cs="Tahoma"/>
        </w:rPr>
        <w:t>рублей</w:t>
      </w:r>
      <w:r w:rsidRPr="00B66ED2">
        <w:rPr>
          <w:rStyle w:val="a8"/>
          <w:rFonts w:cs="Tahoma"/>
        </w:rPr>
        <w:footnoteReference w:id="1"/>
      </w:r>
    </w:p>
    <w:p w:rsidR="00E83077" w:rsidRPr="00A82886" w:rsidRDefault="00E83077" w:rsidP="00306EC5">
      <w:bookmarkStart w:id="0" w:name="_GoBack"/>
      <w:bookmarkEnd w:id="0"/>
    </w:p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6FA" w:rsidRDefault="00D476FA" w:rsidP="00453988">
      <w:pPr>
        <w:spacing w:after="0" w:line="240" w:lineRule="auto"/>
      </w:pPr>
      <w:r>
        <w:separator/>
      </w:r>
    </w:p>
  </w:endnote>
  <w:endnote w:type="continuationSeparator" w:id="0">
    <w:p w:rsidR="00D476FA" w:rsidRDefault="00D476FA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6FA" w:rsidRDefault="00D476FA" w:rsidP="00453988">
      <w:pPr>
        <w:spacing w:after="0" w:line="240" w:lineRule="auto"/>
      </w:pPr>
      <w:r>
        <w:separator/>
      </w:r>
    </w:p>
  </w:footnote>
  <w:footnote w:type="continuationSeparator" w:id="0">
    <w:p w:rsidR="00D476FA" w:rsidRDefault="00D476FA" w:rsidP="00453988">
      <w:pPr>
        <w:spacing w:after="0" w:line="240" w:lineRule="auto"/>
      </w:pPr>
      <w:r>
        <w:continuationSeparator/>
      </w:r>
    </w:p>
  </w:footnote>
  <w:footnote w:id="1">
    <w:p w:rsidR="003A59C5" w:rsidRPr="002B4B58" w:rsidRDefault="003A59C5" w:rsidP="003A59C5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Pr="0082288A">
        <w:rPr>
          <w:rFonts w:ascii="Tahoma" w:hAnsi="Tahoma" w:cs="Tahoma"/>
          <w:b/>
          <w:lang w:eastAsia="ru-RU"/>
        </w:rPr>
        <w:t>Цена Договора включает в себя</w:t>
      </w:r>
      <w:r w:rsidRPr="0082288A">
        <w:rPr>
          <w:rFonts w:ascii="Tahoma" w:hAnsi="Tahoma" w:cs="Tahoma"/>
          <w:lang w:eastAsia="ru-RU"/>
        </w:rPr>
        <w:t xml:space="preserve">: </w:t>
      </w:r>
      <w:r w:rsidRPr="0082288A">
        <w:rPr>
          <w:rFonts w:ascii="Tahoma" w:hAnsi="Tahoma" w:cs="Tahoma"/>
          <w:lang w:val="ru-RU" w:eastAsia="ru-RU"/>
        </w:rPr>
        <w:t xml:space="preserve">все затраты, издержки и иные расходы, необходимые для выполнения работ, являющихся предметом договора, а также расходы на перевозку, страхование, уплату таможенных пошлин, налогов, в </w:t>
      </w:r>
      <w:proofErr w:type="spellStart"/>
      <w:r w:rsidRPr="0082288A">
        <w:rPr>
          <w:rFonts w:ascii="Tahoma" w:hAnsi="Tahoma" w:cs="Tahoma"/>
          <w:lang w:val="ru-RU" w:eastAsia="ru-RU"/>
        </w:rPr>
        <w:t>т.ч</w:t>
      </w:r>
      <w:proofErr w:type="spellEnd"/>
      <w:r w:rsidRPr="0082288A">
        <w:rPr>
          <w:rFonts w:ascii="Tahoma" w:hAnsi="Tahoma" w:cs="Tahoma"/>
          <w:lang w:val="ru-RU" w:eastAsia="ru-RU"/>
        </w:rPr>
        <w:t>. НДС и других обязательных платежей, влияющих на цену договора</w:t>
      </w:r>
      <w:r>
        <w:rPr>
          <w:rFonts w:ascii="Tahoma" w:hAnsi="Tahoma" w:cs="Tahoma"/>
          <w:sz w:val="16"/>
          <w:szCs w:val="16"/>
          <w:lang w:val="ru-RU"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2C8A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1B45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CBD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65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492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136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4B58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3E4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9C5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61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662B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77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8E4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5C2F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88A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87407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2CF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764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091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A03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27BF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926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3F7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58B4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64B6"/>
    <w:rsid w:val="00D371E3"/>
    <w:rsid w:val="00D37469"/>
    <w:rsid w:val="00D37472"/>
    <w:rsid w:val="00D3769F"/>
    <w:rsid w:val="00D378F2"/>
    <w:rsid w:val="00D40573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6F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079E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23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13A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8A1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B32E85-026A-4A31-B1BC-E9DBC3F23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3</cp:revision>
  <cp:lastPrinted>2016-12-27T12:18:00Z</cp:lastPrinted>
  <dcterms:created xsi:type="dcterms:W3CDTF">2025-08-11T09:32:00Z</dcterms:created>
  <dcterms:modified xsi:type="dcterms:W3CDTF">2025-08-11T09:33:00Z</dcterms:modified>
</cp:coreProperties>
</file>